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E1" w:rsidRPr="00105FE1" w:rsidRDefault="00105FE1" w:rsidP="00105FE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05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Общинската избирателна комисия - Айтос</w:t>
      </w:r>
      <w:r w:rsidRPr="00105F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(ОИК) ще проведе заседание на 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9B5B30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.20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B5B3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г. от 1</w:t>
      </w:r>
      <w:r w:rsidR="009B5B3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  <w:r w:rsidR="009B5B3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ч.</w:t>
      </w:r>
      <w:r w:rsidRPr="00105F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при следния 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9B5B30" w:rsidRPr="009B5B30" w:rsidRDefault="009B5B30" w:rsidP="009B5B3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9B5B3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Pr="009B5B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B5B3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9B5B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B5B3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9B5B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B5B30" w:rsidRPr="009B5B30" w:rsidRDefault="009B5B30" w:rsidP="009B5B3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Определяне</w:t>
      </w:r>
      <w:proofErr w:type="spellEnd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членове</w:t>
      </w:r>
      <w:proofErr w:type="spellEnd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Общинска</w:t>
      </w:r>
      <w:proofErr w:type="spellEnd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комисия</w:t>
      </w:r>
      <w:proofErr w:type="spellEnd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Айтос</w:t>
      </w:r>
      <w:proofErr w:type="spellEnd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предаване</w:t>
      </w:r>
      <w:proofErr w:type="spellEnd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избирателните</w:t>
      </w:r>
      <w:proofErr w:type="spellEnd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списъци</w:t>
      </w:r>
      <w:proofErr w:type="spellEnd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териториалното</w:t>
      </w:r>
      <w:proofErr w:type="spellEnd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звено</w:t>
      </w:r>
      <w:proofErr w:type="spellEnd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ГД ГРАО </w:t>
      </w:r>
      <w:proofErr w:type="spellStart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</w:t>
      </w:r>
      <w:proofErr w:type="spellEnd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произвеждане</w:t>
      </w:r>
      <w:proofErr w:type="spellEnd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новите</w:t>
      </w:r>
      <w:proofErr w:type="spellEnd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</w:t>
      </w:r>
      <w:proofErr w:type="spellEnd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кмет</w:t>
      </w:r>
      <w:proofErr w:type="spellEnd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кметство</w:t>
      </w:r>
      <w:proofErr w:type="spellEnd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Карагеоргиево</w:t>
      </w:r>
      <w:proofErr w:type="spellEnd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насрочени</w:t>
      </w:r>
      <w:proofErr w:type="spellEnd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27 </w:t>
      </w:r>
      <w:proofErr w:type="spellStart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септември</w:t>
      </w:r>
      <w:proofErr w:type="spellEnd"/>
      <w:r w:rsidRPr="009B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2020 г.</w:t>
      </w:r>
    </w:p>
    <w:p w:rsidR="009B5B30" w:rsidRDefault="009B5B30" w:rsidP="009B5B3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B5B30">
        <w:rPr>
          <w:rFonts w:ascii="Times New Roman" w:eastAsia="Times New Roman" w:hAnsi="Times New Roman" w:cs="Times New Roman"/>
          <w:sz w:val="24"/>
          <w:szCs w:val="24"/>
          <w:lang w:val="bg-BG"/>
        </w:rPr>
        <w:t>Упълномощаване на членове от ОИК Айтос, които да предадат на ЦИК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изборните книжа.</w:t>
      </w:r>
    </w:p>
    <w:p w:rsidR="009B5B30" w:rsidRPr="009B5B30" w:rsidRDefault="009B5B30" w:rsidP="009B5B3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B5B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Упълномощаване на лица, които да представляват Общинска избирателна комисия – Айтос пред съд в случай на обжалване на решение на ОИК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bookmarkStart w:id="0" w:name="_GoBack"/>
      <w:bookmarkEnd w:id="0"/>
    </w:p>
    <w:p w:rsidR="00105FE1" w:rsidRPr="00105FE1" w:rsidRDefault="00105FE1" w:rsidP="009B5B3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05FE1">
        <w:rPr>
          <w:rFonts w:ascii="Times New Roman" w:eastAsia="Times New Roman" w:hAnsi="Times New Roman" w:cs="Times New Roman"/>
          <w:sz w:val="24"/>
          <w:szCs w:val="24"/>
          <w:lang w:val="bg-BG"/>
        </w:rPr>
        <w:t>Разни.</w:t>
      </w:r>
    </w:p>
    <w:p w:rsidR="00BB5AF6" w:rsidRPr="00105FE1" w:rsidRDefault="00BB5AF6">
      <w:pPr>
        <w:rPr>
          <w:rFonts w:ascii="Times New Roman" w:hAnsi="Times New Roman" w:cs="Times New Roman"/>
          <w:sz w:val="24"/>
          <w:szCs w:val="24"/>
        </w:rPr>
      </w:pPr>
    </w:p>
    <w:sectPr w:rsidR="00BB5AF6" w:rsidRPr="0010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B5"/>
    <w:rsid w:val="00105FE1"/>
    <w:rsid w:val="008B46B5"/>
    <w:rsid w:val="009B5B30"/>
    <w:rsid w:val="00BB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E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E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cp:lastPrinted>2020-08-25T15:08:00Z</cp:lastPrinted>
  <dcterms:created xsi:type="dcterms:W3CDTF">2020-08-25T15:04:00Z</dcterms:created>
  <dcterms:modified xsi:type="dcterms:W3CDTF">2020-09-25T15:12:00Z</dcterms:modified>
</cp:coreProperties>
</file>