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3D0EAE" w:rsidRDefault="00352167" w:rsidP="00A1538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Общинската избирателна комисия </w:t>
      </w:r>
      <w:r w:rsidR="00A15386"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- 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Айтос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 xml:space="preserve"> (ОИК) ще проведе заседание на </w:t>
      </w:r>
      <w:r w:rsidR="000237C1" w:rsidRPr="003D0EAE">
        <w:rPr>
          <w:rFonts w:ascii="Arial" w:eastAsia="Times New Roman" w:hAnsi="Arial" w:cs="Arial"/>
          <w:b/>
          <w:sz w:val="20"/>
          <w:szCs w:val="20"/>
          <w:lang w:val="bg-BG"/>
        </w:rPr>
        <w:t>2</w:t>
      </w:r>
      <w:r w:rsidR="000237C1" w:rsidRPr="003D0EAE">
        <w:rPr>
          <w:rFonts w:ascii="Arial" w:eastAsia="Times New Roman" w:hAnsi="Arial" w:cs="Arial"/>
          <w:b/>
          <w:sz w:val="20"/>
          <w:szCs w:val="20"/>
        </w:rPr>
        <w:t>9</w:t>
      </w:r>
      <w:r w:rsidR="00BB5293" w:rsidRPr="003D0EAE">
        <w:rPr>
          <w:rFonts w:ascii="Arial" w:eastAsia="Times New Roman" w:hAnsi="Arial" w:cs="Arial"/>
          <w:b/>
          <w:sz w:val="20"/>
          <w:szCs w:val="20"/>
          <w:lang w:val="bg-BG"/>
        </w:rPr>
        <w:t>.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09.2019 г. от 1</w:t>
      </w:r>
      <w:r w:rsidR="000237C1" w:rsidRPr="003D0EAE">
        <w:rPr>
          <w:rFonts w:ascii="Arial" w:eastAsia="Times New Roman" w:hAnsi="Arial" w:cs="Arial"/>
          <w:b/>
          <w:sz w:val="20"/>
          <w:szCs w:val="20"/>
        </w:rPr>
        <w:t>7</w:t>
      </w:r>
      <w:r w:rsidR="000237C1" w:rsidRPr="003D0EAE">
        <w:rPr>
          <w:rFonts w:ascii="Arial" w:eastAsia="Times New Roman" w:hAnsi="Arial" w:cs="Arial"/>
          <w:b/>
          <w:sz w:val="20"/>
          <w:szCs w:val="20"/>
          <w:lang w:val="bg-BG"/>
        </w:rPr>
        <w:t>.00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ч.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 xml:space="preserve"> </w:t>
      </w:r>
      <w:r w:rsidR="00FC3927" w:rsidRPr="003D0EAE">
        <w:rPr>
          <w:rFonts w:ascii="Arial" w:eastAsia="Times New Roman" w:hAnsi="Arial" w:cs="Arial"/>
          <w:sz w:val="20"/>
          <w:szCs w:val="20"/>
          <w:lang w:val="bg-BG"/>
        </w:rPr>
        <w:t>н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>а адрес</w:t>
      </w:r>
      <w:r w:rsidR="002A1E33" w:rsidRPr="003D0EAE">
        <w:rPr>
          <w:rFonts w:ascii="Arial" w:eastAsia="Times New Roman" w:hAnsi="Arial" w:cs="Arial"/>
          <w:sz w:val="20"/>
          <w:szCs w:val="20"/>
          <w:lang w:val="bg-BG"/>
        </w:rPr>
        <w:t>: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 xml:space="preserve"> гр. Айтос, ул. Цар Освободител № 3, зала на ОИК Айтос (АРТ зала на Община Айтос), при следния 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дневен ред:</w:t>
      </w:r>
    </w:p>
    <w:p w:rsidR="00352167" w:rsidRPr="003D0EAE" w:rsidRDefault="000237C1" w:rsidP="00F741B4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 w:rsidRPr="003D0EAE">
        <w:rPr>
          <w:rFonts w:ascii="Arial" w:eastAsia="Times New Roman" w:hAnsi="Arial" w:cs="Arial"/>
          <w:sz w:val="20"/>
          <w:szCs w:val="20"/>
          <w:lang w:val="bg-BG"/>
        </w:rPr>
        <w:t>Произнасяне по постъпило заявление</w:t>
      </w:r>
      <w:r w:rsidR="00833D19" w:rsidRPr="003D0EAE">
        <w:rPr>
          <w:rFonts w:ascii="Arial" w:eastAsia="Times New Roman" w:hAnsi="Arial" w:cs="Arial"/>
          <w:sz w:val="20"/>
          <w:szCs w:val="20"/>
          <w:lang w:val="bg-BG"/>
        </w:rPr>
        <w:t xml:space="preserve"> за 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>заличаване на кандидат за общински съветник</w:t>
      </w:r>
      <w:r w:rsidR="00833D19" w:rsidRPr="003D0EAE">
        <w:rPr>
          <w:rFonts w:ascii="Arial" w:eastAsia="Times New Roman" w:hAnsi="Arial" w:cs="Arial"/>
          <w:sz w:val="20"/>
          <w:szCs w:val="20"/>
          <w:lang w:val="bg-BG"/>
        </w:rPr>
        <w:t>.</w:t>
      </w:r>
    </w:p>
    <w:p w:rsidR="00833D19" w:rsidRPr="003D0EAE" w:rsidRDefault="00833D19" w:rsidP="008E7A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 w:rsidRPr="003D0EAE">
        <w:rPr>
          <w:rFonts w:ascii="Arial" w:eastAsia="Times New Roman" w:hAnsi="Arial" w:cs="Arial"/>
          <w:sz w:val="20"/>
          <w:szCs w:val="20"/>
          <w:lang w:val="bg-BG"/>
        </w:rPr>
        <w:t xml:space="preserve">Вземане на решение във връзка с </w:t>
      </w:r>
      <w:r w:rsidR="00F45DFC" w:rsidRPr="003D0EAE">
        <w:rPr>
          <w:rFonts w:ascii="Arial" w:eastAsia="Times New Roman" w:hAnsi="Arial" w:cs="Arial"/>
          <w:sz w:val="20"/>
          <w:szCs w:val="20"/>
          <w:lang w:val="bg-BG"/>
        </w:rPr>
        <w:t>назначаване на секционните състави.</w:t>
      </w:r>
    </w:p>
    <w:p w:rsidR="00833D19" w:rsidRPr="003D0EAE" w:rsidRDefault="00833D19" w:rsidP="008E7AF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 w:rsidRPr="003D0EAE">
        <w:rPr>
          <w:rFonts w:ascii="Arial" w:eastAsia="Times New Roman" w:hAnsi="Arial" w:cs="Arial"/>
          <w:sz w:val="20"/>
          <w:szCs w:val="20"/>
          <w:lang w:val="bg-BG"/>
        </w:rPr>
        <w:t>Разни.</w:t>
      </w:r>
    </w:p>
    <w:p w:rsidR="008D6245" w:rsidRPr="008D2CD4" w:rsidRDefault="008D6245" w:rsidP="00A15386">
      <w:pPr>
        <w:spacing w:line="360" w:lineRule="auto"/>
        <w:rPr>
          <w:lang w:val="bg-BG"/>
        </w:rPr>
      </w:pPr>
      <w:bookmarkStart w:id="0" w:name="_GoBack"/>
      <w:bookmarkEnd w:id="0"/>
    </w:p>
    <w:sectPr w:rsidR="008D6245" w:rsidRPr="008D2C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206D1"/>
    <w:rsid w:val="000237C1"/>
    <w:rsid w:val="001F546A"/>
    <w:rsid w:val="002A1E33"/>
    <w:rsid w:val="0034493E"/>
    <w:rsid w:val="00352167"/>
    <w:rsid w:val="003D0EAE"/>
    <w:rsid w:val="004808C1"/>
    <w:rsid w:val="005A4AAC"/>
    <w:rsid w:val="007D4207"/>
    <w:rsid w:val="00833D19"/>
    <w:rsid w:val="008D2CD4"/>
    <w:rsid w:val="008D6245"/>
    <w:rsid w:val="008E7AFE"/>
    <w:rsid w:val="009522EC"/>
    <w:rsid w:val="00A15386"/>
    <w:rsid w:val="00BB5293"/>
    <w:rsid w:val="00BE77C8"/>
    <w:rsid w:val="00CA7228"/>
    <w:rsid w:val="00CB7C88"/>
    <w:rsid w:val="00DF7B2C"/>
    <w:rsid w:val="00F07E8F"/>
    <w:rsid w:val="00F45DFC"/>
    <w:rsid w:val="00F741B4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Computer</cp:lastModifiedBy>
  <cp:revision>8</cp:revision>
  <dcterms:created xsi:type="dcterms:W3CDTF">2019-09-12T07:54:00Z</dcterms:created>
  <dcterms:modified xsi:type="dcterms:W3CDTF">2019-09-29T14:50:00Z</dcterms:modified>
</cp:coreProperties>
</file>